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ff9900"/>
          <w:sz w:val="36"/>
          <w:szCs w:val="36"/>
          <w:u w:val="single"/>
        </w:rPr>
      </w:pPr>
      <w:r w:rsidDel="00000000" w:rsidR="00000000" w:rsidRPr="00000000">
        <w:rPr>
          <w:b w:val="1"/>
          <w:color w:val="ff9900"/>
          <w:sz w:val="36"/>
          <w:szCs w:val="36"/>
          <w:u w:val="single"/>
          <w:rtl w:val="0"/>
        </w:rPr>
        <w:t xml:space="preserve">WHO - Pairs or Bingo</w:t>
      </w:r>
    </w:p>
    <w:p w:rsidR="00000000" w:rsidDel="00000000" w:rsidP="00000000" w:rsidRDefault="00000000" w:rsidRPr="00000000" w14:paraId="00000002">
      <w:pPr>
        <w:rPr>
          <w:b w:val="1"/>
          <w:color w:val="ff9900"/>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‘who’ words twice. Cut out each ‘who’ card and turn them face down. Each person takes it in turns to turn over two cards and see if they get a pair. Each time they turn over a card, they have to say who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‘who’ symbol for each item on each card to put in a bag/box and take turns picking out a picture. Each time a person picks out a card, they must say who is on the picture.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1647825</wp:posOffset>
            </wp:positionV>
            <wp:extent cx="4943604" cy="4738688"/>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6"/>
                    <a:srcRect b="14095" l="23588" r="36212" t="24468"/>
                    <a:stretch>
                      <a:fillRect/>
                    </a:stretch>
                  </pic:blipFill>
                  <pic:spPr>
                    <a:xfrm>
                      <a:off x="0" y="0"/>
                      <a:ext cx="4943604" cy="4738688"/>
                    </a:xfrm>
                    <a:prstGeom prst="rect"/>
                    <a:ln/>
                  </pic:spPr>
                </pic:pic>
              </a:graphicData>
            </a:graphic>
          </wp:anchor>
        </w:drawing>
      </w:r>
    </w:p>
    <w:p w:rsidR="00000000" w:rsidDel="00000000" w:rsidP="00000000" w:rsidRDefault="00000000" w:rsidRPr="00000000" w14:paraId="00000006">
      <w:pPr>
        <w:rPr/>
      </w:pPr>
      <w:r w:rsidDel="00000000" w:rsidR="00000000" w:rsidRPr="00000000">
        <w:rPr/>
        <w:drawing>
          <wp:inline distB="114300" distT="114300" distL="114300" distR="114300">
            <wp:extent cx="4843463" cy="4817903"/>
            <wp:effectExtent b="0" l="0" r="0" t="0"/>
            <wp:docPr id="3" name="image4.png"/>
            <a:graphic>
              <a:graphicData uri="http://schemas.openxmlformats.org/drawingml/2006/picture">
                <pic:pic>
                  <pic:nvPicPr>
                    <pic:cNvPr id="0" name="image4.png"/>
                    <pic:cNvPicPr preferRelativeResize="0"/>
                  </pic:nvPicPr>
                  <pic:blipFill>
                    <a:blip r:embed="rId7"/>
                    <a:srcRect b="11702" l="23920" r="36378" t="25000"/>
                    <a:stretch>
                      <a:fillRect/>
                    </a:stretch>
                  </pic:blipFill>
                  <pic:spPr>
                    <a:xfrm>
                      <a:off x="0" y="0"/>
                      <a:ext cx="4843463" cy="4817903"/>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4929188" cy="4908077"/>
            <wp:effectExtent b="0" l="0" r="0" t="0"/>
            <wp:docPr id="4" name="image1.png"/>
            <a:graphic>
              <a:graphicData uri="http://schemas.openxmlformats.org/drawingml/2006/picture">
                <pic:pic>
                  <pic:nvPicPr>
                    <pic:cNvPr id="0" name="image1.png"/>
                    <pic:cNvPicPr preferRelativeResize="0"/>
                  </pic:nvPicPr>
                  <pic:blipFill>
                    <a:blip r:embed="rId8"/>
                    <a:srcRect b="11436" l="23754" r="36378" t="25000"/>
                    <a:stretch>
                      <a:fillRect/>
                    </a:stretch>
                  </pic:blipFill>
                  <pic:spPr>
                    <a:xfrm>
                      <a:off x="0" y="0"/>
                      <a:ext cx="4929188" cy="4908077"/>
                    </a:xfrm>
                    <a:prstGeom prst="rect"/>
                    <a:ln/>
                  </pic:spPr>
                </pic:pic>
              </a:graphicData>
            </a:graphic>
          </wp:inline>
        </w:drawing>
      </w:r>
      <w:r w:rsidDel="00000000" w:rsidR="00000000" w:rsidRPr="00000000">
        <w:rPr/>
        <w:drawing>
          <wp:inline distB="114300" distT="114300" distL="114300" distR="114300">
            <wp:extent cx="5062538" cy="4957068"/>
            <wp:effectExtent b="0" l="0" r="0" t="0"/>
            <wp:docPr id="2" name="image2.png"/>
            <a:graphic>
              <a:graphicData uri="http://schemas.openxmlformats.org/drawingml/2006/picture">
                <pic:pic>
                  <pic:nvPicPr>
                    <pic:cNvPr id="0" name="image2.png"/>
                    <pic:cNvPicPr preferRelativeResize="0"/>
                  </pic:nvPicPr>
                  <pic:blipFill>
                    <a:blip r:embed="rId9"/>
                    <a:srcRect b="13031" l="23588" r="36544" t="24468"/>
                    <a:stretch>
                      <a:fillRect/>
                    </a:stretch>
                  </pic:blipFill>
                  <pic:spPr>
                    <a:xfrm>
                      <a:off x="0" y="0"/>
                      <a:ext cx="5062538" cy="4957068"/>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